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rPr>
          <w:b/>
          <w:bCs/>
          <w:sz w:val="42"/>
          <w:szCs w:val="42"/>
          <w:rFonts w:ascii="Calibri" w:cs="Calibri" w:eastAsia="Calibri" w:hAnsi="Calibri"/>
        </w:rPr>
        <w:t xml:space="preserve">[Ex 2-20] BRUNSTING 5836</w:t>
      </w:r>
    </w:p>
    <w:p>
      <w:r>
        <w:t xml:space="preserve">
</w:t>
      </w:r>
      <w:r>
        <w:rPr>
          <w:b/>
          <w:bCs/>
          <w:sz w:val="24"/>
          <w:szCs w:val="24"/>
          <w:rFonts w:ascii="Calibri" w:cs="Calibri" w:eastAsia="Calibri" w:hAnsi="Calibri"/>
        </w:rPr>
        <w:t xml:space="preserve">Transcribed by </w:t>
      </w:r>
      <w:hyperlink w:history="1" r:id="rIdagtbjshud30tuumzl6fq1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TurboScribe.ai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. </w:t>
      </w:r>
      <w:hyperlink w:history="1" r:id="rId9bmievbfkww7pywzhmhch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Go Unlimited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 to remove this message.</w:t>
      </w:r>
      <w:r>
        <w:t xml:space="preserve">
</w:t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Hello.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Hey, it's Carl.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Yeah.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I had to call you and tell you that Doreen and I are cracking up.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You are?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Yeah.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You mean divorce?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Yeah.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Oh. Whose idea was that?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Hers.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Oh. That's what I figured. Well, I'm very sorry, Carl.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I don't know what to do about it. How are you doing?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I'm doing okay.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Are you?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I'm going to call Marta now, so nice to talk to you. I'll see you soon.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Yeah. You call me if you need to be someplace, go someplace. Okay?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Okay, bye. Bye. Bye.</w:t>
      </w:r>
    </w:p>
    <w:p>
      <w:r>
        <w:t xml:space="preserve">
</w:t>
      </w:r>
      <w:r>
        <w:rPr>
          <w:b/>
          <w:bCs/>
          <w:sz w:val="24"/>
          <w:szCs w:val="24"/>
          <w:rFonts w:ascii="Calibri" w:cs="Calibri" w:eastAsia="Calibri" w:hAnsi="Calibri"/>
        </w:rPr>
        <w:t xml:space="preserve">Transcribed by </w:t>
      </w:r>
      <w:hyperlink w:history="1" r:id="rId8ytukgrjmbkgioquuz3ys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TurboScribe.ai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. </w:t>
      </w:r>
      <w:hyperlink w:history="1" r:id="rIdx4bzubp5zynpt19ntoww4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Go Unlimited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 to remove this message.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agtbjshud30tuumzl6fq1" Type="http://schemas.openxmlformats.org/officeDocument/2006/relationships/hyperlink" Target="https://turboscribe.ai/?ref=docx_export_upsell" TargetMode="External"/><Relationship Id="rId9bmievbfkww7pywzhmhch" Type="http://schemas.openxmlformats.org/officeDocument/2006/relationships/hyperlink" Target="https://turboscribe.ai/subscribed?ref=docx_export_upsell" TargetMode="External"/><Relationship Id="rId8ytukgrjmbkgioquuz3ys" Type="http://schemas.openxmlformats.org/officeDocument/2006/relationships/hyperlink" Target="https://turboscribe.ai/?ref=docx_export_upsell" TargetMode="External"/><Relationship Id="rIdx4bzubp5zynpt19ntoww4" Type="http://schemas.openxmlformats.org/officeDocument/2006/relationships/hyperlink" Target="https://turboscribe.ai/subscribed?ref=docx_export_upsell" TargetMode="Externa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[Ex 2-20] BRUNSTING 5836</dc:title>
  <dc:creator>TurboScribe.ai</dc:creator>
  <cp:lastModifiedBy>Un-named</cp:lastModifiedBy>
  <cp:revision>1</cp:revision>
  <dcterms:created xsi:type="dcterms:W3CDTF">2025-04-17T01:37:52.274Z</dcterms:created>
  <dcterms:modified xsi:type="dcterms:W3CDTF">2025-04-17T01:37:52.274Z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